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1A53FB" w14:textId="0AF98037" w:rsidR="00F20FEB" w:rsidRDefault="00F20FEB" w:rsidP="00746D95">
      <w:pPr>
        <w:spacing w:after="0" w:line="480" w:lineRule="auto"/>
      </w:pPr>
      <w:bookmarkStart w:id="0" w:name="_GoBack"/>
      <w:bookmarkEnd w:id="0"/>
    </w:p>
    <w:p w14:paraId="7E380AB0" w14:textId="77777777" w:rsidR="00EB179A" w:rsidRDefault="00EB179A" w:rsidP="00746D95">
      <w:pPr>
        <w:spacing w:after="0" w:line="480" w:lineRule="auto"/>
      </w:pPr>
    </w:p>
    <w:p w14:paraId="46FEF46E" w14:textId="77777777" w:rsidR="00EB179A" w:rsidRDefault="00EB179A" w:rsidP="00746D95">
      <w:pPr>
        <w:spacing w:after="0" w:line="480" w:lineRule="auto"/>
      </w:pPr>
    </w:p>
    <w:p w14:paraId="62715E22" w14:textId="323536D6" w:rsidR="004676C4" w:rsidRDefault="004676C4" w:rsidP="00746D95">
      <w:pPr>
        <w:spacing w:after="0" w:line="480" w:lineRule="auto"/>
      </w:pPr>
    </w:p>
    <w:p w14:paraId="3E858C94" w14:textId="246EE5A1" w:rsidR="004676C4" w:rsidRDefault="004676C4" w:rsidP="00746D95">
      <w:pPr>
        <w:spacing w:after="0" w:line="480" w:lineRule="auto"/>
      </w:pPr>
    </w:p>
    <w:p w14:paraId="6EE36BFF" w14:textId="77777777" w:rsidR="00EB179A" w:rsidRDefault="00EB179A" w:rsidP="00746D95">
      <w:pPr>
        <w:spacing w:after="0" w:line="480" w:lineRule="auto"/>
      </w:pPr>
    </w:p>
    <w:p w14:paraId="25B315D7" w14:textId="77777777" w:rsidR="00EB179A" w:rsidRDefault="00EB179A" w:rsidP="00746D95">
      <w:pPr>
        <w:spacing w:after="0" w:line="480" w:lineRule="auto"/>
      </w:pPr>
    </w:p>
    <w:p w14:paraId="6259AADA" w14:textId="77777777" w:rsidR="00EB179A" w:rsidRDefault="00EB179A" w:rsidP="00746D95">
      <w:pPr>
        <w:spacing w:after="0" w:line="480" w:lineRule="auto"/>
      </w:pPr>
    </w:p>
    <w:p w14:paraId="24FC4D8E" w14:textId="77777777" w:rsidR="00EB179A" w:rsidRDefault="00EB179A" w:rsidP="00746D95">
      <w:pPr>
        <w:spacing w:after="0" w:line="480" w:lineRule="auto"/>
      </w:pPr>
    </w:p>
    <w:p w14:paraId="4D6C1F7D" w14:textId="4800DB9F" w:rsidR="004676C4" w:rsidRPr="00671A64" w:rsidRDefault="004676C4" w:rsidP="00746D95">
      <w:pPr>
        <w:spacing w:after="0" w:line="480" w:lineRule="auto"/>
        <w:rPr>
          <w:color w:val="000000" w:themeColor="text1"/>
        </w:rPr>
      </w:pPr>
    </w:p>
    <w:p w14:paraId="6063F85A" w14:textId="01A8E252" w:rsidR="003802BA" w:rsidRPr="00016D77" w:rsidRDefault="00D4500C" w:rsidP="00746D95">
      <w:pPr>
        <w:spacing w:after="0" w:line="480" w:lineRule="auto"/>
        <w:jc w:val="center"/>
      </w:pPr>
      <w:r w:rsidRPr="00016D77">
        <w:t>The College Admission Scandal Response</w:t>
      </w:r>
    </w:p>
    <w:p w14:paraId="39D603E2" w14:textId="21C0CC0A" w:rsidR="004676C4" w:rsidRDefault="00D4500C" w:rsidP="00746D95">
      <w:pPr>
        <w:spacing w:after="0" w:line="480" w:lineRule="auto"/>
        <w:jc w:val="center"/>
      </w:pPr>
      <w:r>
        <w:t>Student</w:t>
      </w:r>
      <w:r w:rsidR="0011561F">
        <w:t>'</w:t>
      </w:r>
      <w:r>
        <w:t>s Name</w:t>
      </w:r>
    </w:p>
    <w:p w14:paraId="54E34188" w14:textId="28C0521C" w:rsidR="0011561F" w:rsidRDefault="00D4500C" w:rsidP="00746D95">
      <w:pPr>
        <w:spacing w:after="0" w:line="480" w:lineRule="auto"/>
        <w:jc w:val="center"/>
      </w:pPr>
      <w:r>
        <w:t>Institutional Affiliations</w:t>
      </w:r>
    </w:p>
    <w:p w14:paraId="751ACCB8" w14:textId="6C17FA1F" w:rsidR="00EB179A" w:rsidRDefault="00D4500C" w:rsidP="00746D95">
      <w:pPr>
        <w:spacing w:after="0" w:line="480" w:lineRule="auto"/>
        <w:jc w:val="center"/>
      </w:pPr>
      <w:r>
        <w:t>Date of Submission</w:t>
      </w:r>
    </w:p>
    <w:p w14:paraId="58E732B0" w14:textId="3890601B" w:rsidR="00506E99" w:rsidRDefault="00506E99" w:rsidP="00746D95">
      <w:pPr>
        <w:spacing w:after="0" w:line="480" w:lineRule="auto"/>
        <w:jc w:val="center"/>
      </w:pPr>
    </w:p>
    <w:p w14:paraId="15C3C14E" w14:textId="11DB8A7B" w:rsidR="00506E99" w:rsidRDefault="00506E99" w:rsidP="00746D95">
      <w:pPr>
        <w:spacing w:after="0" w:line="480" w:lineRule="auto"/>
      </w:pPr>
    </w:p>
    <w:p w14:paraId="2E5C4C8D" w14:textId="25F19C15" w:rsidR="00506E99" w:rsidRDefault="00506E99" w:rsidP="00746D95">
      <w:pPr>
        <w:spacing w:after="0" w:line="480" w:lineRule="auto"/>
      </w:pPr>
    </w:p>
    <w:p w14:paraId="40FDA9D2" w14:textId="5E68AF1C" w:rsidR="00506E99" w:rsidRDefault="00506E99" w:rsidP="00746D95">
      <w:pPr>
        <w:spacing w:after="0" w:line="480" w:lineRule="auto"/>
      </w:pPr>
    </w:p>
    <w:p w14:paraId="7112AC7F" w14:textId="7470707B" w:rsidR="00506E99" w:rsidRDefault="00506E99" w:rsidP="00746D95">
      <w:pPr>
        <w:spacing w:after="0" w:line="480" w:lineRule="auto"/>
      </w:pPr>
    </w:p>
    <w:p w14:paraId="6E8239E1" w14:textId="14F36560" w:rsidR="00506E99" w:rsidRDefault="00506E99" w:rsidP="00746D95">
      <w:pPr>
        <w:spacing w:after="0" w:line="480" w:lineRule="auto"/>
      </w:pPr>
    </w:p>
    <w:p w14:paraId="3DF3E86B" w14:textId="77777777" w:rsidR="00EB179A" w:rsidRDefault="00EB179A" w:rsidP="00746D95">
      <w:pPr>
        <w:spacing w:after="0" w:line="480" w:lineRule="auto"/>
      </w:pPr>
    </w:p>
    <w:p w14:paraId="684942A8" w14:textId="5D8F27AF" w:rsidR="00506E99" w:rsidRDefault="00506E99" w:rsidP="00746D95">
      <w:pPr>
        <w:spacing w:after="0" w:line="480" w:lineRule="auto"/>
      </w:pPr>
    </w:p>
    <w:p w14:paraId="0AF31133" w14:textId="77777777" w:rsidR="00EB179A" w:rsidRDefault="00EB179A" w:rsidP="00746D95">
      <w:pPr>
        <w:spacing w:after="0" w:line="480" w:lineRule="auto"/>
        <w:jc w:val="center"/>
      </w:pPr>
    </w:p>
    <w:p w14:paraId="34618C75" w14:textId="77777777" w:rsidR="00EB179A" w:rsidRPr="00746D95" w:rsidRDefault="00D4500C" w:rsidP="00746D95">
      <w:pPr>
        <w:spacing w:after="0" w:line="480" w:lineRule="auto"/>
        <w:jc w:val="center"/>
        <w:rPr>
          <w:b/>
        </w:rPr>
      </w:pPr>
      <w:r w:rsidRPr="00746D95">
        <w:rPr>
          <w:b/>
        </w:rPr>
        <w:lastRenderedPageBreak/>
        <w:t>The College Admission Scandal Response</w:t>
      </w:r>
    </w:p>
    <w:p w14:paraId="6E55380F" w14:textId="280C4389" w:rsidR="00EB179A" w:rsidRDefault="00D4500C" w:rsidP="00746D95">
      <w:pPr>
        <w:spacing w:after="0" w:line="480" w:lineRule="auto"/>
        <w:ind w:firstLine="720"/>
      </w:pPr>
      <w:r w:rsidRPr="00016D77">
        <w:t>Colleges in the United States usually consider a few things before admitting students. Over time,</w:t>
      </w:r>
      <w:r w:rsidRPr="00016D77">
        <w:t xml:space="preserve"> many students have rejected admissions, while others are kept pending. This especially is due to poor previous performances, bad history in schooling, or even having not been able to participate in any school-related athletics. Admission is supposed to be</w:t>
      </w:r>
      <w:r w:rsidRPr="00016D77">
        <w:t xml:space="preserve"> purely on merit. In the year two thousand and nineteen, more than fifty people were arrested following a massive scam that was termed the largest college admission scum. The fifty involved parents, coaches, and the ringleader William Singe</w:t>
      </w:r>
      <w:r w:rsidR="00B34506" w:rsidRPr="00B34506">
        <w:t xml:space="preserve"> </w:t>
      </w:r>
      <w:r w:rsidR="00B34506">
        <w:t xml:space="preserve">(Sternberg, </w:t>
      </w:r>
      <w:r w:rsidR="00B34506" w:rsidRPr="00B34506">
        <w:t>2010</w:t>
      </w:r>
      <w:r w:rsidR="00B34506">
        <w:t>)</w:t>
      </w:r>
      <w:r w:rsidRPr="00016D77">
        <w:t>.</w:t>
      </w:r>
    </w:p>
    <w:p w14:paraId="32048D5E" w14:textId="1CE56475" w:rsidR="00EB179A" w:rsidRDefault="00D4500C" w:rsidP="00746D95">
      <w:pPr>
        <w:spacing w:after="0" w:line="480" w:lineRule="auto"/>
        <w:ind w:firstLine="720"/>
      </w:pPr>
      <w:r w:rsidRPr="00016D77">
        <w:t xml:space="preserve">The scum was organized to help wealthy parents whom their sons and daughter had not qualified to get a chance in the institution. Singer, who was a consultant working with the college, received bribes from parents to be able to do the same.  The task, </w:t>
      </w:r>
      <w:r w:rsidRPr="00016D77">
        <w:t>however, involved athlete coaches who were also paid to provide a chance for children in their teams and forge fake athletic background fo</w:t>
      </w:r>
      <w:r w:rsidR="00B34506">
        <w:t>r them so that they would merit</w:t>
      </w:r>
      <w:r w:rsidRPr="00016D77">
        <w:t xml:space="preserve">. </w:t>
      </w:r>
      <w:r w:rsidR="00B34506">
        <w:t xml:space="preserve">According to </w:t>
      </w:r>
      <w:r w:rsidR="00B34506" w:rsidRPr="00B34506">
        <w:t>Sternber</w:t>
      </w:r>
      <w:r w:rsidR="00B34506">
        <w:t>g (</w:t>
      </w:r>
      <w:r w:rsidR="00B34506" w:rsidRPr="00B34506">
        <w:t>2010</w:t>
      </w:r>
      <w:r w:rsidR="00B34506">
        <w:t>), m</w:t>
      </w:r>
      <w:r w:rsidRPr="00016D77">
        <w:t>ore than thirty wealthy parents were involved in this</w:t>
      </w:r>
      <w:r w:rsidRPr="00016D77">
        <w:t xml:space="preserve"> scandal, some of whom were famous people such as Lori Loughlin, who is a television personality, and Massimo Giannulli, who is a renowned fashion designer.</w:t>
      </w:r>
    </w:p>
    <w:p w14:paraId="5D6578F9" w14:textId="40F892A8" w:rsidR="00EB179A" w:rsidRDefault="00D4500C" w:rsidP="00746D95">
      <w:pPr>
        <w:spacing w:after="0" w:line="480" w:lineRule="auto"/>
        <w:ind w:firstLine="720"/>
      </w:pPr>
      <w:r w:rsidRPr="00016D77">
        <w:t>The whole act went down by either altering the students’ scores or providing a false athletic backg</w:t>
      </w:r>
      <w:r w:rsidRPr="00016D77">
        <w:t>round. To do so, Singer received over fifteen thousand dollars from each parent and offered the students a fake disability weaver that would enable them to do their examinations for either longer hours or without supervision</w:t>
      </w:r>
      <w:r w:rsidR="00746D95">
        <w:t xml:space="preserve"> </w:t>
      </w:r>
      <w:r w:rsidR="00746D95" w:rsidRPr="00746D95">
        <w:t xml:space="preserve">(Luca, et al., 2017). </w:t>
      </w:r>
      <w:r w:rsidRPr="00016D77">
        <w:t>Either so</w:t>
      </w:r>
      <w:r w:rsidRPr="00016D77">
        <w:t xml:space="preserve">meone, also in the scheme, could offer guidance to the student about the paper or alter their answers to the right ones later. On the other side, athletic coaches were provided with bribes to sugarcoat the </w:t>
      </w:r>
      <w:r w:rsidRPr="00016D77">
        <w:lastRenderedPageBreak/>
        <w:t>students’ athletic background. Millions of dollars</w:t>
      </w:r>
      <w:r w:rsidRPr="00016D77">
        <w:t xml:space="preserve"> were paid to Singer’s consultancy firm, which was then dimmed to appear as donations to a non-profit making organization managed by him.</w:t>
      </w:r>
    </w:p>
    <w:p w14:paraId="4AB4FFD8" w14:textId="5D2959FD" w:rsidR="00EB179A" w:rsidRDefault="00D4500C" w:rsidP="00746D95">
      <w:pPr>
        <w:spacing w:after="0" w:line="480" w:lineRule="auto"/>
        <w:ind w:firstLine="720"/>
      </w:pPr>
      <w:r>
        <w:t xml:space="preserve">According to </w:t>
      </w:r>
      <w:r w:rsidRPr="00746D95">
        <w:t xml:space="preserve">Luca, et al., </w:t>
      </w:r>
      <w:r>
        <w:t>(2017), a</w:t>
      </w:r>
      <w:r w:rsidR="003802BA" w:rsidRPr="00016D77">
        <w:t>n anonymous person revealed this plan to the authorities. All these parties, except the students, were brought down to books. The singer pleaded guilty and was released on a half a million dollars bond. For the parents, some experienced double tragedy. They face charges in court and, in return, lose their jobs for the bad publicity.</w:t>
      </w:r>
    </w:p>
    <w:p w14:paraId="7F1AE256" w14:textId="0809C28C" w:rsidR="00EB179A" w:rsidRDefault="00D4500C" w:rsidP="00746D95">
      <w:pPr>
        <w:spacing w:after="0" w:line="480" w:lineRule="auto"/>
        <w:ind w:firstLine="720"/>
      </w:pPr>
      <w:r w:rsidRPr="00016D77">
        <w:t>Thi</w:t>
      </w:r>
      <w:r w:rsidRPr="00016D77">
        <w:t>s entire scandal proves a lot about how social theories become evident. The conflict theory, for example, appears when the wealthy families tend to use their economic power to attain for their students what they did not rightfully earn. The approach implie</w:t>
      </w:r>
      <w:r w:rsidRPr="00016D77">
        <w:t>s that human beings exist in groups of social status</w:t>
      </w:r>
      <w:r w:rsidR="00B34506">
        <w:rPr>
          <w:color w:val="000000"/>
          <w:shd w:val="clear" w:color="auto" w:fill="FFFFFF"/>
        </w:rPr>
        <w:t xml:space="preserve"> </w:t>
      </w:r>
      <w:r w:rsidR="00B34506" w:rsidRPr="00B34506">
        <w:rPr>
          <w:color w:val="000000"/>
          <w:shd w:val="clear" w:color="auto" w:fill="FFFFFF"/>
        </w:rPr>
        <w:t>(Sternberg, 2010</w:t>
      </w:r>
      <w:r w:rsidR="00B34506">
        <w:rPr>
          <w:color w:val="000000"/>
          <w:shd w:val="clear" w:color="auto" w:fill="FFFFFF"/>
        </w:rPr>
        <w:t>)</w:t>
      </w:r>
      <w:r w:rsidRPr="00016D77">
        <w:t>. Those with economic or political power usually dominate the rest. It comes to light when other families find it hard to join university, such as that of Khiana Jackson, who puts effort</w:t>
      </w:r>
      <w:r w:rsidRPr="00016D77">
        <w:t xml:space="preserve"> into his education but does not secure a chance. On the other hand, the rich use a backdoor to acquiring this envied opportunity.</w:t>
      </w:r>
    </w:p>
    <w:p w14:paraId="5E19AF87" w14:textId="7F76D498" w:rsidR="00EB179A" w:rsidRDefault="00D4500C" w:rsidP="00746D95">
      <w:pPr>
        <w:spacing w:after="0" w:line="480" w:lineRule="auto"/>
        <w:ind w:firstLine="720"/>
      </w:pPr>
      <w:r w:rsidRPr="00016D77">
        <w:t>The rational choice theory is well exposed when Singer, coaches, and proctors accept to defile their jobs basically because o</w:t>
      </w:r>
      <w:r w:rsidRPr="00016D77">
        <w:t>f economic benefits. This theory indicates that human behaviors are profoundly affected by monetary gains or losses and that they cons</w:t>
      </w:r>
      <w:r w:rsidR="00B34506">
        <w:t>ider this before doing anything</w:t>
      </w:r>
      <w:r w:rsidRPr="00016D77">
        <w:t>. Another approach that clearly shows up is that of social exchange. It indicates that we exist in a society in which we interact with people based on what they offer, either punishment or reward. The relationship between Singer and the parents is purely b</w:t>
      </w:r>
      <w:r w:rsidRPr="00016D77">
        <w:t>ased on the compensation they offer him for allowing their children to join the colleges. The same theory is visible in the relationship between Singer and the coachers.</w:t>
      </w:r>
    </w:p>
    <w:p w14:paraId="2E0334FB" w14:textId="320021FC" w:rsidR="00EB179A" w:rsidRDefault="00D4500C" w:rsidP="00746D95">
      <w:pPr>
        <w:spacing w:after="0" w:line="480" w:lineRule="auto"/>
        <w:ind w:firstLine="720"/>
      </w:pPr>
      <w:r w:rsidRPr="00016D77">
        <w:lastRenderedPageBreak/>
        <w:t>The social labeling theory says that nothing is a crime. Actions are labeled as crimes</w:t>
      </w:r>
      <w:r w:rsidRPr="00016D77">
        <w:t xml:space="preserve"> due to what is stipulated by laws created by the government and reinforced by the judiciary and </w:t>
      </w:r>
      <w:r w:rsidR="00B34506">
        <w:t>police</w:t>
      </w:r>
      <w:r w:rsidRPr="00016D77">
        <w:t>. This theory is seen evident when the court poses charges on parents and Singer as well as the coaches. Their activity has dimmed a crime since the cour</w:t>
      </w:r>
      <w:r w:rsidRPr="00016D77">
        <w:t>t says so. Another one that is shown is game theory. When parents approach the whole idea of joining and passing in college as a chess game, they do their best to make sure they win.</w:t>
      </w:r>
    </w:p>
    <w:p w14:paraId="3ACB81CE" w14:textId="2E526445" w:rsidR="00EB179A" w:rsidRDefault="00D4500C" w:rsidP="00746D95">
      <w:pPr>
        <w:spacing w:after="0" w:line="480" w:lineRule="auto"/>
        <w:ind w:firstLine="720"/>
      </w:pPr>
      <w:r w:rsidRPr="00016D77">
        <w:t>This article is of great importance to society at large. The relevance of</w:t>
      </w:r>
      <w:r w:rsidRPr="00016D77">
        <w:t xml:space="preserve"> this information cuts through from how admissions in colleges are to be carried out to how crimes are supposed to be investigated. For so long, the United States Universities and Colleges have become dream institutions to many students worldwide. Such a s</w:t>
      </w:r>
      <w:r w:rsidRPr="00016D77">
        <w:t>candal proves otherwise on their goodness. It is a call to the institutions to undertake their activities with keenness. The federal prosecutor in Boston received information through a suspect</w:t>
      </w:r>
      <w:r w:rsidR="00746D95" w:rsidRPr="00746D95">
        <w:t xml:space="preserve"> </w:t>
      </w:r>
      <w:r w:rsidR="00746D95">
        <w:t xml:space="preserve">(Luca, et al., </w:t>
      </w:r>
      <w:r w:rsidR="00746D95" w:rsidRPr="00746D95">
        <w:t xml:space="preserve">2017). </w:t>
      </w:r>
      <w:r w:rsidR="00B34506" w:rsidRPr="00B34506">
        <w:t xml:space="preserve"> </w:t>
      </w:r>
      <w:r w:rsidRPr="00016D77">
        <w:t xml:space="preserve">This poses a great question; what if he </w:t>
      </w:r>
      <w:r w:rsidRPr="00016D77">
        <w:t>never told them? Would they ever know? The government and relevant authorities must investigate all actions done in their jurisdiction to ensure such crimes as sugarcoating of the funds from parents to appear as donations are quickly realized and brought t</w:t>
      </w:r>
      <w:r w:rsidRPr="00016D77">
        <w:t>o book. Another importance is parenthood sacrifice. Imagine how it feels to see how these parents could do anything for their children, even if it meant crossing the legal line.</w:t>
      </w:r>
    </w:p>
    <w:p w14:paraId="2B511A42" w14:textId="2C3F9647" w:rsidR="003802BA" w:rsidRDefault="00D4500C" w:rsidP="00746D95">
      <w:pPr>
        <w:spacing w:after="0" w:line="480" w:lineRule="auto"/>
        <w:ind w:firstLine="720"/>
      </w:pPr>
      <w:r w:rsidRPr="00016D77">
        <w:t>The writer, though, makes most students who have had a chance to join these un</w:t>
      </w:r>
      <w:r w:rsidRPr="00016D77">
        <w:t>iversities or colleges worry about their papers. This scandal became a topic of discussion, with most students not being sure whether their documents had been tarnished. Imagine those who are from affluent families and worked for their grades, wouldn’t the</w:t>
      </w:r>
      <w:r w:rsidRPr="00016D77">
        <w:t>y stay in doubts of whether their parents did something or not forever.</w:t>
      </w:r>
    </w:p>
    <w:p w14:paraId="61692F11" w14:textId="77777777" w:rsidR="003802BA" w:rsidRDefault="00D4500C" w:rsidP="00746D95">
      <w:pPr>
        <w:spacing w:line="480" w:lineRule="auto"/>
      </w:pPr>
      <w:r>
        <w:br w:type="page"/>
      </w:r>
    </w:p>
    <w:p w14:paraId="1B3F77E5" w14:textId="77777777" w:rsidR="003802BA" w:rsidRPr="00EB179A" w:rsidRDefault="00D4500C" w:rsidP="00746D95">
      <w:pPr>
        <w:pStyle w:val="NormalWeb"/>
        <w:spacing w:before="0" w:beforeAutospacing="0" w:after="0" w:afterAutospacing="0" w:line="480" w:lineRule="auto"/>
        <w:jc w:val="center"/>
        <w:rPr>
          <w:b/>
          <w:color w:val="000000"/>
        </w:rPr>
      </w:pPr>
      <w:r w:rsidRPr="00EB179A">
        <w:rPr>
          <w:b/>
          <w:color w:val="000000"/>
        </w:rPr>
        <w:lastRenderedPageBreak/>
        <w:t>References</w:t>
      </w:r>
    </w:p>
    <w:p w14:paraId="7E197F0D" w14:textId="77777777" w:rsidR="00B34506" w:rsidRDefault="00D4500C" w:rsidP="00746D95">
      <w:pPr>
        <w:pStyle w:val="NormalWeb"/>
        <w:spacing w:line="480" w:lineRule="auto"/>
        <w:ind w:left="720" w:hanging="720"/>
        <w:rPr>
          <w:color w:val="000000"/>
        </w:rPr>
      </w:pPr>
      <w:r>
        <w:rPr>
          <w:color w:val="000000"/>
        </w:rPr>
        <w:t>‌</w:t>
      </w:r>
      <w:hyperlink r:id="rId8" w:history="1">
        <w:r w:rsidRPr="009B1719">
          <w:rPr>
            <w:rStyle w:val="Hyperlink"/>
          </w:rPr>
          <w:t>https://nyti.ms/2ui8IT</w:t>
        </w:r>
      </w:hyperlink>
      <w:r>
        <w:rPr>
          <w:color w:val="000000"/>
        </w:rPr>
        <w:t xml:space="preserve"> </w:t>
      </w:r>
    </w:p>
    <w:p w14:paraId="332C1E51" w14:textId="77777777" w:rsidR="00B34506" w:rsidRDefault="00D4500C" w:rsidP="00746D95">
      <w:pPr>
        <w:spacing w:after="0" w:line="480" w:lineRule="auto"/>
        <w:ind w:left="720" w:hanging="720"/>
      </w:pPr>
      <w:r w:rsidRPr="00B34506">
        <w:t>Luca, M., Rooney, P., &amp; Smith, J. (2017). The impact of campus scandals on college applications. </w:t>
      </w:r>
      <w:r w:rsidRPr="00B34506">
        <w:rPr>
          <w:i/>
          <w:iCs/>
        </w:rPr>
        <w:t>Harvard Bu</w:t>
      </w:r>
      <w:r w:rsidRPr="00B34506">
        <w:rPr>
          <w:i/>
          <w:iCs/>
        </w:rPr>
        <w:t>siness School NOM Unit Working Paper</w:t>
      </w:r>
      <w:r w:rsidRPr="00B34506">
        <w:t>, (16-137).</w:t>
      </w:r>
    </w:p>
    <w:p w14:paraId="3E93E85C" w14:textId="77777777" w:rsidR="00B34506" w:rsidRDefault="00D4500C" w:rsidP="00746D95">
      <w:pPr>
        <w:spacing w:after="0" w:line="480" w:lineRule="auto"/>
        <w:ind w:left="720" w:hanging="720"/>
      </w:pPr>
      <w:r w:rsidRPr="00B34506">
        <w:t>Sternberg, R. J. (2010). </w:t>
      </w:r>
      <w:r w:rsidRPr="00B34506">
        <w:rPr>
          <w:i/>
          <w:iCs/>
        </w:rPr>
        <w:t>College admissions for the 21st century</w:t>
      </w:r>
      <w:r w:rsidRPr="00B34506">
        <w:t>. Harvard University Press.</w:t>
      </w:r>
    </w:p>
    <w:p w14:paraId="4B45F095" w14:textId="77777777" w:rsidR="00B34506" w:rsidRDefault="00D4500C" w:rsidP="00746D95">
      <w:pPr>
        <w:pStyle w:val="NormalWeb"/>
        <w:spacing w:before="0" w:beforeAutospacing="0" w:after="0" w:afterAutospacing="0" w:line="480" w:lineRule="auto"/>
        <w:ind w:left="720" w:hanging="720"/>
        <w:rPr>
          <w:color w:val="000000"/>
        </w:rPr>
      </w:pPr>
      <w:r>
        <w:rPr>
          <w:color w:val="000000"/>
        </w:rPr>
        <w:t>The New York Times (Ed.). (2019, March 14). College Admissions Scandal: Your Questions Answered. </w:t>
      </w:r>
      <w:r>
        <w:rPr>
          <w:i/>
          <w:iCs/>
          <w:color w:val="000000"/>
        </w:rPr>
        <w:t>The New York Times</w:t>
      </w:r>
      <w:r>
        <w:rPr>
          <w:color w:val="000000"/>
        </w:rPr>
        <w:t>.</w:t>
      </w:r>
      <w:r>
        <w:rPr>
          <w:color w:val="000000"/>
        </w:rPr>
        <w:t xml:space="preserve"> Retrieved from https://www.nytimes.com/2019/03/14/us/college-admissions-scandal-questions.html</w:t>
      </w:r>
    </w:p>
    <w:p w14:paraId="1CCF5D60" w14:textId="77777777" w:rsidR="00B34506" w:rsidRPr="00016D77" w:rsidRDefault="00B34506" w:rsidP="00746D95">
      <w:pPr>
        <w:spacing w:after="0" w:line="480" w:lineRule="auto"/>
      </w:pPr>
    </w:p>
    <w:p w14:paraId="3ADDC0FD" w14:textId="77777777" w:rsidR="00506E99" w:rsidRDefault="00506E99" w:rsidP="00746D95">
      <w:pPr>
        <w:spacing w:after="0" w:line="480" w:lineRule="auto"/>
      </w:pPr>
    </w:p>
    <w:sectPr w:rsidR="00506E99" w:rsidSect="004676C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A224C1" w14:textId="77777777" w:rsidR="00D4500C" w:rsidRDefault="00D4500C">
      <w:pPr>
        <w:spacing w:after="0" w:line="240" w:lineRule="auto"/>
      </w:pPr>
      <w:r>
        <w:separator/>
      </w:r>
    </w:p>
  </w:endnote>
  <w:endnote w:type="continuationSeparator" w:id="0">
    <w:p w14:paraId="574AB09D" w14:textId="77777777" w:rsidR="00D4500C" w:rsidRDefault="00D45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F1E80D" w14:textId="77777777" w:rsidR="00D4500C" w:rsidRDefault="00D4500C">
      <w:pPr>
        <w:spacing w:after="0" w:line="240" w:lineRule="auto"/>
      </w:pPr>
      <w:r>
        <w:separator/>
      </w:r>
    </w:p>
  </w:footnote>
  <w:footnote w:type="continuationSeparator" w:id="0">
    <w:p w14:paraId="05B4BB85" w14:textId="77777777" w:rsidR="00D4500C" w:rsidRDefault="00D450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2683103"/>
      <w:docPartObj>
        <w:docPartGallery w:val="Page Numbers (Top of Page)"/>
        <w:docPartUnique/>
      </w:docPartObj>
    </w:sdtPr>
    <w:sdtEndPr>
      <w:rPr>
        <w:noProof/>
      </w:rPr>
    </w:sdtEndPr>
    <w:sdtContent>
      <w:p w14:paraId="3F00FBBC" w14:textId="1E24EAB8" w:rsidR="004676C4" w:rsidRPr="009638F2" w:rsidRDefault="00D4500C" w:rsidP="003802BA">
        <w:pPr>
          <w:spacing w:after="0" w:line="480" w:lineRule="auto"/>
        </w:pPr>
        <w:r w:rsidRPr="00016D77">
          <w:t>THE COLLEGE ADMISSION SCANDAL RESPONSE</w:t>
        </w:r>
        <w:r w:rsidR="0011561F">
          <w:tab/>
        </w:r>
        <w:r w:rsidR="00671A64">
          <w:t xml:space="preserve">  </w:t>
        </w:r>
        <w:r w:rsidR="00671A64">
          <w:tab/>
        </w:r>
        <w:r w:rsidR="0011561F">
          <w:tab/>
        </w:r>
        <w:r w:rsidR="00506E99">
          <w:tab/>
        </w:r>
        <w:r w:rsidR="0011561F">
          <w:tab/>
        </w:r>
        <w:r>
          <w:fldChar w:fldCharType="begin"/>
        </w:r>
        <w:r>
          <w:instrText xml:space="preserve"> PAGE   \* MERGEFORMAT </w:instrText>
        </w:r>
        <w:r>
          <w:fldChar w:fldCharType="separate"/>
        </w:r>
        <w:r w:rsidR="00891012">
          <w:rPr>
            <w:noProof/>
          </w:rPr>
          <w:t>2</w:t>
        </w:r>
        <w:r>
          <w:rPr>
            <w:noProof/>
          </w:rPr>
          <w:fldChar w:fldCharType="end"/>
        </w:r>
      </w:p>
    </w:sdtContent>
  </w:sdt>
  <w:p w14:paraId="30509DED" w14:textId="77777777" w:rsidR="004676C4" w:rsidRDefault="004676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197620"/>
      <w:docPartObj>
        <w:docPartGallery w:val="Page Numbers (Top of Page)"/>
        <w:docPartUnique/>
      </w:docPartObj>
    </w:sdtPr>
    <w:sdtEndPr>
      <w:rPr>
        <w:noProof/>
      </w:rPr>
    </w:sdtEndPr>
    <w:sdtContent>
      <w:p w14:paraId="42D1A063" w14:textId="1925904C" w:rsidR="004676C4" w:rsidRDefault="00D4500C" w:rsidP="003802BA">
        <w:pPr>
          <w:spacing w:after="0" w:line="480" w:lineRule="auto"/>
        </w:pPr>
        <w:r>
          <w:t xml:space="preserve">Running head: </w:t>
        </w:r>
        <w:r w:rsidR="003802BA" w:rsidRPr="00016D77">
          <w:t>THE COLLEGE ADMISSION SCANDAL RESPONSE</w:t>
        </w:r>
        <w:r>
          <w:tab/>
        </w:r>
        <w:r w:rsidR="00506E99">
          <w:tab/>
        </w:r>
        <w:r w:rsidR="0011561F">
          <w:tab/>
        </w:r>
        <w:r>
          <w:fldChar w:fldCharType="begin"/>
        </w:r>
        <w:r>
          <w:instrText xml:space="preserve"> PAGE   \* MERGEFORMAT </w:instrText>
        </w:r>
        <w:r>
          <w:fldChar w:fldCharType="separate"/>
        </w:r>
        <w:r w:rsidR="00996559">
          <w:rPr>
            <w:noProof/>
          </w:rPr>
          <w:t>1</w:t>
        </w:r>
        <w:r>
          <w:rPr>
            <w:noProof/>
          </w:rPr>
          <w:fldChar w:fldCharType="end"/>
        </w:r>
      </w:p>
    </w:sdtContent>
  </w:sdt>
  <w:p w14:paraId="14C94CFF" w14:textId="77777777" w:rsidR="004676C4" w:rsidRDefault="004676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02182"/>
    <w:multiLevelType w:val="hybridMultilevel"/>
    <w:tmpl w:val="7ACC63DE"/>
    <w:lvl w:ilvl="0" w:tplc="0C8838E2">
      <w:start w:val="1"/>
      <w:numFmt w:val="upperLetter"/>
      <w:lvlText w:val="%1."/>
      <w:lvlJc w:val="left"/>
      <w:pPr>
        <w:ind w:left="1080" w:hanging="360"/>
      </w:pPr>
      <w:rPr>
        <w:rFonts w:hint="default"/>
      </w:rPr>
    </w:lvl>
    <w:lvl w:ilvl="1" w:tplc="A260BA60" w:tentative="1">
      <w:start w:val="1"/>
      <w:numFmt w:val="lowerLetter"/>
      <w:lvlText w:val="%2."/>
      <w:lvlJc w:val="left"/>
      <w:pPr>
        <w:ind w:left="1800" w:hanging="360"/>
      </w:pPr>
    </w:lvl>
    <w:lvl w:ilvl="2" w:tplc="9A9AA408" w:tentative="1">
      <w:start w:val="1"/>
      <w:numFmt w:val="lowerRoman"/>
      <w:lvlText w:val="%3."/>
      <w:lvlJc w:val="right"/>
      <w:pPr>
        <w:ind w:left="2520" w:hanging="180"/>
      </w:pPr>
    </w:lvl>
    <w:lvl w:ilvl="3" w:tplc="7046A85C" w:tentative="1">
      <w:start w:val="1"/>
      <w:numFmt w:val="decimal"/>
      <w:lvlText w:val="%4."/>
      <w:lvlJc w:val="left"/>
      <w:pPr>
        <w:ind w:left="3240" w:hanging="360"/>
      </w:pPr>
    </w:lvl>
    <w:lvl w:ilvl="4" w:tplc="3F7E4486" w:tentative="1">
      <w:start w:val="1"/>
      <w:numFmt w:val="lowerLetter"/>
      <w:lvlText w:val="%5."/>
      <w:lvlJc w:val="left"/>
      <w:pPr>
        <w:ind w:left="3960" w:hanging="360"/>
      </w:pPr>
    </w:lvl>
    <w:lvl w:ilvl="5" w:tplc="329C0310" w:tentative="1">
      <w:start w:val="1"/>
      <w:numFmt w:val="lowerRoman"/>
      <w:lvlText w:val="%6."/>
      <w:lvlJc w:val="right"/>
      <w:pPr>
        <w:ind w:left="4680" w:hanging="180"/>
      </w:pPr>
    </w:lvl>
    <w:lvl w:ilvl="6" w:tplc="CF323662" w:tentative="1">
      <w:start w:val="1"/>
      <w:numFmt w:val="decimal"/>
      <w:lvlText w:val="%7."/>
      <w:lvlJc w:val="left"/>
      <w:pPr>
        <w:ind w:left="5400" w:hanging="360"/>
      </w:pPr>
    </w:lvl>
    <w:lvl w:ilvl="7" w:tplc="CEE01EE4" w:tentative="1">
      <w:start w:val="1"/>
      <w:numFmt w:val="lowerLetter"/>
      <w:lvlText w:val="%8."/>
      <w:lvlJc w:val="left"/>
      <w:pPr>
        <w:ind w:left="6120" w:hanging="360"/>
      </w:pPr>
    </w:lvl>
    <w:lvl w:ilvl="8" w:tplc="9774A818" w:tentative="1">
      <w:start w:val="1"/>
      <w:numFmt w:val="lowerRoman"/>
      <w:lvlText w:val="%9."/>
      <w:lvlJc w:val="right"/>
      <w:pPr>
        <w:ind w:left="6840" w:hanging="180"/>
      </w:pPr>
    </w:lvl>
  </w:abstractNum>
  <w:abstractNum w:abstractNumId="1">
    <w:nsid w:val="1D1F5638"/>
    <w:multiLevelType w:val="hybridMultilevel"/>
    <w:tmpl w:val="354626FA"/>
    <w:lvl w:ilvl="0" w:tplc="F6AA724E">
      <w:start w:val="1"/>
      <w:numFmt w:val="decimal"/>
      <w:lvlText w:val="%1."/>
      <w:lvlJc w:val="left"/>
      <w:pPr>
        <w:ind w:left="1800" w:hanging="360"/>
      </w:pPr>
      <w:rPr>
        <w:rFonts w:hint="default"/>
      </w:rPr>
    </w:lvl>
    <w:lvl w:ilvl="1" w:tplc="79D8B484" w:tentative="1">
      <w:start w:val="1"/>
      <w:numFmt w:val="lowerLetter"/>
      <w:lvlText w:val="%2."/>
      <w:lvlJc w:val="left"/>
      <w:pPr>
        <w:ind w:left="2520" w:hanging="360"/>
      </w:pPr>
    </w:lvl>
    <w:lvl w:ilvl="2" w:tplc="CB449E9C" w:tentative="1">
      <w:start w:val="1"/>
      <w:numFmt w:val="lowerRoman"/>
      <w:lvlText w:val="%3."/>
      <w:lvlJc w:val="right"/>
      <w:pPr>
        <w:ind w:left="3240" w:hanging="180"/>
      </w:pPr>
    </w:lvl>
    <w:lvl w:ilvl="3" w:tplc="56402AC2" w:tentative="1">
      <w:start w:val="1"/>
      <w:numFmt w:val="decimal"/>
      <w:lvlText w:val="%4."/>
      <w:lvlJc w:val="left"/>
      <w:pPr>
        <w:ind w:left="3960" w:hanging="360"/>
      </w:pPr>
    </w:lvl>
    <w:lvl w:ilvl="4" w:tplc="DD94EF90" w:tentative="1">
      <w:start w:val="1"/>
      <w:numFmt w:val="lowerLetter"/>
      <w:lvlText w:val="%5."/>
      <w:lvlJc w:val="left"/>
      <w:pPr>
        <w:ind w:left="4680" w:hanging="360"/>
      </w:pPr>
    </w:lvl>
    <w:lvl w:ilvl="5" w:tplc="2E446268" w:tentative="1">
      <w:start w:val="1"/>
      <w:numFmt w:val="lowerRoman"/>
      <w:lvlText w:val="%6."/>
      <w:lvlJc w:val="right"/>
      <w:pPr>
        <w:ind w:left="5400" w:hanging="180"/>
      </w:pPr>
    </w:lvl>
    <w:lvl w:ilvl="6" w:tplc="A87C30EA" w:tentative="1">
      <w:start w:val="1"/>
      <w:numFmt w:val="decimal"/>
      <w:lvlText w:val="%7."/>
      <w:lvlJc w:val="left"/>
      <w:pPr>
        <w:ind w:left="6120" w:hanging="360"/>
      </w:pPr>
    </w:lvl>
    <w:lvl w:ilvl="7" w:tplc="053E61B0" w:tentative="1">
      <w:start w:val="1"/>
      <w:numFmt w:val="lowerLetter"/>
      <w:lvlText w:val="%8."/>
      <w:lvlJc w:val="left"/>
      <w:pPr>
        <w:ind w:left="6840" w:hanging="360"/>
      </w:pPr>
    </w:lvl>
    <w:lvl w:ilvl="8" w:tplc="1BB68B04" w:tentative="1">
      <w:start w:val="1"/>
      <w:numFmt w:val="lowerRoman"/>
      <w:lvlText w:val="%9."/>
      <w:lvlJc w:val="right"/>
      <w:pPr>
        <w:ind w:left="7560" w:hanging="180"/>
      </w:pPr>
    </w:lvl>
  </w:abstractNum>
  <w:abstractNum w:abstractNumId="2">
    <w:nsid w:val="3F3D42C6"/>
    <w:multiLevelType w:val="hybridMultilevel"/>
    <w:tmpl w:val="CF3A951E"/>
    <w:lvl w:ilvl="0" w:tplc="AABEA7F4">
      <w:start w:val="1"/>
      <w:numFmt w:val="upperLetter"/>
      <w:lvlText w:val="%1."/>
      <w:lvlJc w:val="left"/>
      <w:pPr>
        <w:ind w:left="1080" w:hanging="360"/>
      </w:pPr>
    </w:lvl>
    <w:lvl w:ilvl="1" w:tplc="AC6088B6">
      <w:start w:val="1"/>
      <w:numFmt w:val="lowerLetter"/>
      <w:lvlText w:val="%2."/>
      <w:lvlJc w:val="left"/>
      <w:pPr>
        <w:ind w:left="1800" w:hanging="360"/>
      </w:pPr>
    </w:lvl>
    <w:lvl w:ilvl="2" w:tplc="47248BFE" w:tentative="1">
      <w:start w:val="1"/>
      <w:numFmt w:val="lowerRoman"/>
      <w:lvlText w:val="%3."/>
      <w:lvlJc w:val="right"/>
      <w:pPr>
        <w:ind w:left="2520" w:hanging="180"/>
      </w:pPr>
    </w:lvl>
    <w:lvl w:ilvl="3" w:tplc="0566583A" w:tentative="1">
      <w:start w:val="1"/>
      <w:numFmt w:val="decimal"/>
      <w:lvlText w:val="%4."/>
      <w:lvlJc w:val="left"/>
      <w:pPr>
        <w:ind w:left="3240" w:hanging="360"/>
      </w:pPr>
    </w:lvl>
    <w:lvl w:ilvl="4" w:tplc="40F45064" w:tentative="1">
      <w:start w:val="1"/>
      <w:numFmt w:val="lowerLetter"/>
      <w:lvlText w:val="%5."/>
      <w:lvlJc w:val="left"/>
      <w:pPr>
        <w:ind w:left="3960" w:hanging="360"/>
      </w:pPr>
    </w:lvl>
    <w:lvl w:ilvl="5" w:tplc="718095BE" w:tentative="1">
      <w:start w:val="1"/>
      <w:numFmt w:val="lowerRoman"/>
      <w:lvlText w:val="%6."/>
      <w:lvlJc w:val="right"/>
      <w:pPr>
        <w:ind w:left="4680" w:hanging="180"/>
      </w:pPr>
    </w:lvl>
    <w:lvl w:ilvl="6" w:tplc="04243E3C" w:tentative="1">
      <w:start w:val="1"/>
      <w:numFmt w:val="decimal"/>
      <w:lvlText w:val="%7."/>
      <w:lvlJc w:val="left"/>
      <w:pPr>
        <w:ind w:left="5400" w:hanging="360"/>
      </w:pPr>
    </w:lvl>
    <w:lvl w:ilvl="7" w:tplc="EA08C9C4" w:tentative="1">
      <w:start w:val="1"/>
      <w:numFmt w:val="lowerLetter"/>
      <w:lvlText w:val="%8."/>
      <w:lvlJc w:val="left"/>
      <w:pPr>
        <w:ind w:left="6120" w:hanging="360"/>
      </w:pPr>
    </w:lvl>
    <w:lvl w:ilvl="8" w:tplc="F76CA08A" w:tentative="1">
      <w:start w:val="1"/>
      <w:numFmt w:val="lowerRoman"/>
      <w:lvlText w:val="%9."/>
      <w:lvlJc w:val="right"/>
      <w:pPr>
        <w:ind w:left="6840" w:hanging="180"/>
      </w:pPr>
    </w:lvl>
  </w:abstractNum>
  <w:abstractNum w:abstractNumId="3">
    <w:nsid w:val="75E40AEB"/>
    <w:multiLevelType w:val="hybridMultilevel"/>
    <w:tmpl w:val="56FC76C8"/>
    <w:lvl w:ilvl="0" w:tplc="0C821CE2">
      <w:start w:val="1"/>
      <w:numFmt w:val="upperRoman"/>
      <w:lvlText w:val="%1."/>
      <w:lvlJc w:val="right"/>
      <w:pPr>
        <w:ind w:left="720" w:hanging="360"/>
      </w:pPr>
    </w:lvl>
    <w:lvl w:ilvl="1" w:tplc="55285D58" w:tentative="1">
      <w:start w:val="1"/>
      <w:numFmt w:val="lowerLetter"/>
      <w:lvlText w:val="%2."/>
      <w:lvlJc w:val="left"/>
      <w:pPr>
        <w:ind w:left="1440" w:hanging="360"/>
      </w:pPr>
    </w:lvl>
    <w:lvl w:ilvl="2" w:tplc="6900C664" w:tentative="1">
      <w:start w:val="1"/>
      <w:numFmt w:val="lowerRoman"/>
      <w:lvlText w:val="%3."/>
      <w:lvlJc w:val="right"/>
      <w:pPr>
        <w:ind w:left="2160" w:hanging="180"/>
      </w:pPr>
    </w:lvl>
    <w:lvl w:ilvl="3" w:tplc="98CA2B48" w:tentative="1">
      <w:start w:val="1"/>
      <w:numFmt w:val="decimal"/>
      <w:lvlText w:val="%4."/>
      <w:lvlJc w:val="left"/>
      <w:pPr>
        <w:ind w:left="2880" w:hanging="360"/>
      </w:pPr>
    </w:lvl>
    <w:lvl w:ilvl="4" w:tplc="CDFAA478" w:tentative="1">
      <w:start w:val="1"/>
      <w:numFmt w:val="lowerLetter"/>
      <w:lvlText w:val="%5."/>
      <w:lvlJc w:val="left"/>
      <w:pPr>
        <w:ind w:left="3600" w:hanging="360"/>
      </w:pPr>
    </w:lvl>
    <w:lvl w:ilvl="5" w:tplc="3418E912" w:tentative="1">
      <w:start w:val="1"/>
      <w:numFmt w:val="lowerRoman"/>
      <w:lvlText w:val="%6."/>
      <w:lvlJc w:val="right"/>
      <w:pPr>
        <w:ind w:left="4320" w:hanging="180"/>
      </w:pPr>
    </w:lvl>
    <w:lvl w:ilvl="6" w:tplc="EBD01B68" w:tentative="1">
      <w:start w:val="1"/>
      <w:numFmt w:val="decimal"/>
      <w:lvlText w:val="%7."/>
      <w:lvlJc w:val="left"/>
      <w:pPr>
        <w:ind w:left="5040" w:hanging="360"/>
      </w:pPr>
    </w:lvl>
    <w:lvl w:ilvl="7" w:tplc="EB64209C" w:tentative="1">
      <w:start w:val="1"/>
      <w:numFmt w:val="lowerLetter"/>
      <w:lvlText w:val="%8."/>
      <w:lvlJc w:val="left"/>
      <w:pPr>
        <w:ind w:left="5760" w:hanging="360"/>
      </w:pPr>
    </w:lvl>
    <w:lvl w:ilvl="8" w:tplc="8444B540" w:tentative="1">
      <w:start w:val="1"/>
      <w:numFmt w:val="lowerRoman"/>
      <w:lvlText w:val="%9."/>
      <w:lvlJc w:val="right"/>
      <w:pPr>
        <w:ind w:left="6480" w:hanging="180"/>
      </w:pPr>
    </w:lvl>
  </w:abstractNum>
  <w:abstractNum w:abstractNumId="4">
    <w:nsid w:val="77942F7F"/>
    <w:multiLevelType w:val="hybridMultilevel"/>
    <w:tmpl w:val="891A37CA"/>
    <w:lvl w:ilvl="0" w:tplc="0D70E1C2">
      <w:start w:val="1"/>
      <w:numFmt w:val="decimal"/>
      <w:lvlText w:val="%1."/>
      <w:lvlJc w:val="left"/>
      <w:pPr>
        <w:ind w:left="1800" w:hanging="360"/>
      </w:pPr>
    </w:lvl>
    <w:lvl w:ilvl="1" w:tplc="72300AE8" w:tentative="1">
      <w:start w:val="1"/>
      <w:numFmt w:val="lowerLetter"/>
      <w:lvlText w:val="%2."/>
      <w:lvlJc w:val="left"/>
      <w:pPr>
        <w:ind w:left="2520" w:hanging="360"/>
      </w:pPr>
    </w:lvl>
    <w:lvl w:ilvl="2" w:tplc="B24CAE0C" w:tentative="1">
      <w:start w:val="1"/>
      <w:numFmt w:val="lowerRoman"/>
      <w:lvlText w:val="%3."/>
      <w:lvlJc w:val="right"/>
      <w:pPr>
        <w:ind w:left="3240" w:hanging="180"/>
      </w:pPr>
    </w:lvl>
    <w:lvl w:ilvl="3" w:tplc="B9405DE6" w:tentative="1">
      <w:start w:val="1"/>
      <w:numFmt w:val="decimal"/>
      <w:lvlText w:val="%4."/>
      <w:lvlJc w:val="left"/>
      <w:pPr>
        <w:ind w:left="3960" w:hanging="360"/>
      </w:pPr>
    </w:lvl>
    <w:lvl w:ilvl="4" w:tplc="CE8A1434" w:tentative="1">
      <w:start w:val="1"/>
      <w:numFmt w:val="lowerLetter"/>
      <w:lvlText w:val="%5."/>
      <w:lvlJc w:val="left"/>
      <w:pPr>
        <w:ind w:left="4680" w:hanging="360"/>
      </w:pPr>
    </w:lvl>
    <w:lvl w:ilvl="5" w:tplc="579A3BE6" w:tentative="1">
      <w:start w:val="1"/>
      <w:numFmt w:val="lowerRoman"/>
      <w:lvlText w:val="%6."/>
      <w:lvlJc w:val="right"/>
      <w:pPr>
        <w:ind w:left="5400" w:hanging="180"/>
      </w:pPr>
    </w:lvl>
    <w:lvl w:ilvl="6" w:tplc="40300192" w:tentative="1">
      <w:start w:val="1"/>
      <w:numFmt w:val="decimal"/>
      <w:lvlText w:val="%7."/>
      <w:lvlJc w:val="left"/>
      <w:pPr>
        <w:ind w:left="6120" w:hanging="360"/>
      </w:pPr>
    </w:lvl>
    <w:lvl w:ilvl="7" w:tplc="A4EA32FE" w:tentative="1">
      <w:start w:val="1"/>
      <w:numFmt w:val="lowerLetter"/>
      <w:lvlText w:val="%8."/>
      <w:lvlJc w:val="left"/>
      <w:pPr>
        <w:ind w:left="6840" w:hanging="360"/>
      </w:pPr>
    </w:lvl>
    <w:lvl w:ilvl="8" w:tplc="B346152A" w:tentative="1">
      <w:start w:val="1"/>
      <w:numFmt w:val="lowerRoman"/>
      <w:lvlText w:val="%9."/>
      <w:lvlJc w:val="right"/>
      <w:pPr>
        <w:ind w:left="756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UwNzIwMTM2MLY0szBT0lEKTi0uzszPAykwqwUA1k2dsCwAAAA="/>
  </w:docVars>
  <w:rsids>
    <w:rsidRoot w:val="004676C4"/>
    <w:rsid w:val="00016D77"/>
    <w:rsid w:val="000346C9"/>
    <w:rsid w:val="0011561F"/>
    <w:rsid w:val="00157FD3"/>
    <w:rsid w:val="00255E2A"/>
    <w:rsid w:val="003460A6"/>
    <w:rsid w:val="003802BA"/>
    <w:rsid w:val="004676C4"/>
    <w:rsid w:val="00482EAE"/>
    <w:rsid w:val="00506E99"/>
    <w:rsid w:val="006500CB"/>
    <w:rsid w:val="00671A64"/>
    <w:rsid w:val="006A01D3"/>
    <w:rsid w:val="00745974"/>
    <w:rsid w:val="00746D95"/>
    <w:rsid w:val="00855EE4"/>
    <w:rsid w:val="00891012"/>
    <w:rsid w:val="008F5C7A"/>
    <w:rsid w:val="009638F2"/>
    <w:rsid w:val="00996559"/>
    <w:rsid w:val="009B1719"/>
    <w:rsid w:val="00A60A55"/>
    <w:rsid w:val="00AC04EC"/>
    <w:rsid w:val="00B34506"/>
    <w:rsid w:val="00D4500C"/>
    <w:rsid w:val="00DC283C"/>
    <w:rsid w:val="00EB179A"/>
    <w:rsid w:val="00EE304D"/>
    <w:rsid w:val="00F20FEB"/>
    <w:rsid w:val="00F87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semiHidden/>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EB179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6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6C4"/>
  </w:style>
  <w:style w:type="paragraph" w:styleId="Footer">
    <w:name w:val="footer"/>
    <w:basedOn w:val="Normal"/>
    <w:link w:val="FooterChar"/>
    <w:uiPriority w:val="99"/>
    <w:unhideWhenUsed/>
    <w:rsid w:val="004676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6C4"/>
  </w:style>
  <w:style w:type="paragraph" w:styleId="NormalWeb">
    <w:name w:val="Normal (Web)"/>
    <w:basedOn w:val="Normal"/>
    <w:uiPriority w:val="99"/>
    <w:semiHidden/>
    <w:unhideWhenUsed/>
    <w:rsid w:val="00DC283C"/>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11561F"/>
    <w:pPr>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EB17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yti.ms/2ui8I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Malik Otieno</dc:creator>
  <cp:lastModifiedBy>Windows User</cp:lastModifiedBy>
  <cp:revision>2</cp:revision>
  <dcterms:created xsi:type="dcterms:W3CDTF">2020-04-03T12:59:00Z</dcterms:created>
  <dcterms:modified xsi:type="dcterms:W3CDTF">2020-04-03T12:59:00Z</dcterms:modified>
</cp:coreProperties>
</file>